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A08" w:rsidRDefault="00935A08" w:rsidP="00935A0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5A08" w:rsidRDefault="00935A08" w:rsidP="00935A0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  <w:r>
        <w:rPr>
          <w:rFonts w:ascii="Times New Roman" w:hAnsi="Times New Roman"/>
          <w:sz w:val="28"/>
          <w:szCs w:val="28"/>
        </w:rPr>
        <w:t> </w:t>
      </w:r>
    </w:p>
    <w:p w:rsidR="00935A08" w:rsidRDefault="00935A08" w:rsidP="00935A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935A08" w:rsidRDefault="00935A08" w:rsidP="00935A08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935A08" w:rsidRDefault="00935A08" w:rsidP="00935A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935A08" w:rsidRDefault="00935A08" w:rsidP="00935A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935A08" w:rsidRDefault="00935A08" w:rsidP="00935A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75-19-8/1793</w:t>
      </w:r>
    </w:p>
    <w:p w:rsidR="00935A08" w:rsidRDefault="00935A08" w:rsidP="00935A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196FAC" w:rsidRDefault="00A245BD" w:rsidP="00935A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487C8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477D7C">
        <w:rPr>
          <w:rFonts w:ascii="Times New Roman" w:hAnsi="Times New Roman"/>
          <w:b/>
          <w:bCs/>
          <w:sz w:val="28"/>
          <w:szCs w:val="28"/>
          <w:lang w:val="uk-UA"/>
        </w:rPr>
        <w:t>Кириченко Н.М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487C8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487C8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477D7C">
        <w:rPr>
          <w:rFonts w:ascii="Times New Roman" w:hAnsi="Times New Roman"/>
          <w:sz w:val="28"/>
          <w:szCs w:val="28"/>
          <w:lang w:val="uk-UA"/>
        </w:rPr>
        <w:t>Кириченко Наталії Миколаївни</w:t>
      </w:r>
      <w:r w:rsidR="007A49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для будівництва житлового будинку, господарських будівель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та споруд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6819">
        <w:rPr>
          <w:rFonts w:ascii="Times New Roman" w:hAnsi="Times New Roman"/>
          <w:sz w:val="28"/>
          <w:szCs w:val="28"/>
          <w:lang w:val="uk-UA"/>
        </w:rPr>
        <w:t>т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920E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2D93" w:rsidRPr="000E42E0" w:rsidRDefault="00196FAC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477D7C">
        <w:rPr>
          <w:rFonts w:ascii="Times New Roman" w:hAnsi="Times New Roman"/>
          <w:sz w:val="28"/>
          <w:szCs w:val="28"/>
          <w:lang w:val="uk-UA"/>
        </w:rPr>
        <w:t>Кириченко Наталії Миколаївні</w:t>
      </w:r>
      <w:r w:rsidR="00AA567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564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A00D8">
        <w:rPr>
          <w:rFonts w:ascii="Times New Roman" w:hAnsi="Times New Roman"/>
          <w:sz w:val="28"/>
          <w:szCs w:val="28"/>
          <w:lang w:val="uk-UA"/>
        </w:rPr>
        <w:t>0,</w:t>
      </w:r>
      <w:r w:rsidR="00C87D78">
        <w:rPr>
          <w:rFonts w:ascii="Times New Roman" w:hAnsi="Times New Roman"/>
          <w:sz w:val="28"/>
          <w:szCs w:val="28"/>
          <w:lang w:val="uk-UA"/>
        </w:rPr>
        <w:t>25</w:t>
      </w:r>
      <w:r w:rsidR="001A00D8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га,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6819" w:rsidRPr="007E6719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</w:t>
      </w:r>
      <w:r w:rsidR="00116819">
        <w:rPr>
          <w:rFonts w:ascii="Times New Roman" w:hAnsi="Times New Roman"/>
          <w:sz w:val="28"/>
          <w:szCs w:val="28"/>
          <w:lang w:val="uk-UA"/>
        </w:rPr>
        <w:t>2</w:t>
      </w:r>
      <w:r w:rsidR="00116819" w:rsidRPr="007E6719">
        <w:rPr>
          <w:rFonts w:ascii="Times New Roman" w:hAnsi="Times New Roman"/>
          <w:sz w:val="28"/>
          <w:szCs w:val="28"/>
          <w:lang w:val="uk-UA"/>
        </w:rPr>
        <w:t>.0</w:t>
      </w:r>
      <w:r w:rsidR="00116819">
        <w:rPr>
          <w:rFonts w:ascii="Times New Roman" w:hAnsi="Times New Roman"/>
          <w:sz w:val="28"/>
          <w:szCs w:val="28"/>
          <w:lang w:val="uk-UA"/>
        </w:rPr>
        <w:t>1</w:t>
      </w:r>
      <w:r w:rsidR="00116819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споруд (присадибна ділянка</w:t>
      </w:r>
      <w:r w:rsidR="00116819">
        <w:rPr>
          <w:rFonts w:ascii="Times New Roman" w:hAnsi="Times New Roman"/>
          <w:sz w:val="28"/>
          <w:szCs w:val="28"/>
          <w:lang w:val="uk-UA"/>
        </w:rPr>
        <w:t>)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51CBF">
        <w:rPr>
          <w:rFonts w:ascii="Times New Roman" w:hAnsi="Times New Roman"/>
          <w:sz w:val="28"/>
          <w:szCs w:val="28"/>
          <w:lang w:val="uk-UA"/>
        </w:rPr>
        <w:t>в</w:t>
      </w:r>
      <w:r w:rsidR="00A50435">
        <w:rPr>
          <w:rFonts w:ascii="Times New Roman" w:hAnsi="Times New Roman"/>
          <w:sz w:val="28"/>
          <w:szCs w:val="28"/>
          <w:lang w:val="uk-UA"/>
        </w:rPr>
        <w:t>ул</w:t>
      </w:r>
      <w:r w:rsidR="005D5B8C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477D7C">
        <w:rPr>
          <w:rFonts w:ascii="Times New Roman" w:hAnsi="Times New Roman"/>
          <w:sz w:val="28"/>
          <w:szCs w:val="28"/>
          <w:lang w:val="uk-UA"/>
        </w:rPr>
        <w:t>Веселівка</w:t>
      </w:r>
      <w:proofErr w:type="spellEnd"/>
      <w:r w:rsidR="00232EEA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477D7C">
        <w:rPr>
          <w:rFonts w:ascii="Times New Roman" w:hAnsi="Times New Roman"/>
          <w:sz w:val="28"/>
          <w:szCs w:val="28"/>
          <w:lang w:val="uk-UA"/>
        </w:rPr>
        <w:t>35</w:t>
      </w:r>
      <w:r w:rsidR="00A418A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87D78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477D7C">
        <w:rPr>
          <w:rFonts w:ascii="Times New Roman" w:hAnsi="Times New Roman"/>
          <w:sz w:val="28"/>
          <w:szCs w:val="28"/>
          <w:lang w:val="uk-UA"/>
        </w:rPr>
        <w:t>Гопчиця</w:t>
      </w:r>
      <w:bookmarkStart w:id="0" w:name="_GoBack"/>
      <w:bookmarkEnd w:id="0"/>
      <w:proofErr w:type="spellEnd"/>
      <w:r w:rsidR="00222D93"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Вінницької області.</w:t>
      </w:r>
    </w:p>
    <w:p w:rsidR="000A44BF" w:rsidRPr="000E42E0" w:rsidRDefault="000A44BF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487C8B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487C8B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935A08" w:rsidRPr="000E42E0" w:rsidRDefault="00935A08" w:rsidP="00487C8B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487C8B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487C8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41B96"/>
    <w:rsid w:val="000920B7"/>
    <w:rsid w:val="000A44BF"/>
    <w:rsid w:val="000E42E0"/>
    <w:rsid w:val="00101CDF"/>
    <w:rsid w:val="00116819"/>
    <w:rsid w:val="00120350"/>
    <w:rsid w:val="001778F1"/>
    <w:rsid w:val="00196FAC"/>
    <w:rsid w:val="00197291"/>
    <w:rsid w:val="001A00D8"/>
    <w:rsid w:val="00202FFD"/>
    <w:rsid w:val="00222D93"/>
    <w:rsid w:val="00232EEA"/>
    <w:rsid w:val="002601E7"/>
    <w:rsid w:val="002E7834"/>
    <w:rsid w:val="00367428"/>
    <w:rsid w:val="003C4F2A"/>
    <w:rsid w:val="003E012F"/>
    <w:rsid w:val="00410076"/>
    <w:rsid w:val="00477D7C"/>
    <w:rsid w:val="00487C8B"/>
    <w:rsid w:val="004C423A"/>
    <w:rsid w:val="004E5A7F"/>
    <w:rsid w:val="005A677B"/>
    <w:rsid w:val="005D5B8C"/>
    <w:rsid w:val="005E36EF"/>
    <w:rsid w:val="00602A33"/>
    <w:rsid w:val="006102C4"/>
    <w:rsid w:val="00630DFC"/>
    <w:rsid w:val="0067063F"/>
    <w:rsid w:val="006920E8"/>
    <w:rsid w:val="00693745"/>
    <w:rsid w:val="0075648B"/>
    <w:rsid w:val="007A49B7"/>
    <w:rsid w:val="007C1B57"/>
    <w:rsid w:val="00861BA9"/>
    <w:rsid w:val="008F1C32"/>
    <w:rsid w:val="00902FC5"/>
    <w:rsid w:val="00903BB0"/>
    <w:rsid w:val="009042D0"/>
    <w:rsid w:val="009052D6"/>
    <w:rsid w:val="0091197B"/>
    <w:rsid w:val="00912202"/>
    <w:rsid w:val="00935A08"/>
    <w:rsid w:val="009776F7"/>
    <w:rsid w:val="009952DE"/>
    <w:rsid w:val="009D34C6"/>
    <w:rsid w:val="009F567E"/>
    <w:rsid w:val="00A11A95"/>
    <w:rsid w:val="00A245BD"/>
    <w:rsid w:val="00A418AD"/>
    <w:rsid w:val="00A50435"/>
    <w:rsid w:val="00A52190"/>
    <w:rsid w:val="00A5256B"/>
    <w:rsid w:val="00AA5671"/>
    <w:rsid w:val="00B118E1"/>
    <w:rsid w:val="00B16DD6"/>
    <w:rsid w:val="00C87D78"/>
    <w:rsid w:val="00CA72E0"/>
    <w:rsid w:val="00D0402C"/>
    <w:rsid w:val="00D37E07"/>
    <w:rsid w:val="00D51CBF"/>
    <w:rsid w:val="00D877C8"/>
    <w:rsid w:val="00DB2B92"/>
    <w:rsid w:val="00DF4E8B"/>
    <w:rsid w:val="00EC6841"/>
    <w:rsid w:val="00F15281"/>
    <w:rsid w:val="00F41FE4"/>
    <w:rsid w:val="00F91955"/>
    <w:rsid w:val="00FB0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27C920-8D00-4062-BE81-35C86F16A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7</cp:revision>
  <cp:lastPrinted>2021-11-16T12:27:00Z</cp:lastPrinted>
  <dcterms:created xsi:type="dcterms:W3CDTF">2021-10-27T07:55:00Z</dcterms:created>
  <dcterms:modified xsi:type="dcterms:W3CDTF">2021-11-26T10:04:00Z</dcterms:modified>
</cp:coreProperties>
</file>